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2" w:rsidRPr="006358C2" w:rsidRDefault="006358C2" w:rsidP="006358C2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6358C2">
        <w:rPr>
          <w:b/>
          <w:bCs/>
          <w:sz w:val="26"/>
          <w:szCs w:val="26"/>
        </w:rPr>
        <w:t>IV. ПОРЯДОК ОБЕСПЕЧЕНИЯ БЕСПЛАТНЫМ ПИТАНИЕМ</w:t>
      </w:r>
    </w:p>
    <w:p w:rsidR="006358C2" w:rsidRPr="006358C2" w:rsidRDefault="006358C2" w:rsidP="006358C2">
      <w:pPr>
        <w:pStyle w:val="Default"/>
        <w:jc w:val="center"/>
        <w:rPr>
          <w:sz w:val="26"/>
          <w:szCs w:val="26"/>
        </w:rPr>
      </w:pPr>
      <w:r w:rsidRPr="006358C2">
        <w:rPr>
          <w:b/>
          <w:bCs/>
          <w:sz w:val="26"/>
          <w:szCs w:val="26"/>
        </w:rPr>
        <w:t>ОБУЧАЮЩИХСЯ С ОВЗ И ДЕТЕЙ-ИНВАЛИДОВ,</w:t>
      </w:r>
    </w:p>
    <w:p w:rsidR="006358C2" w:rsidRPr="006358C2" w:rsidRDefault="006358C2" w:rsidP="006358C2">
      <w:pPr>
        <w:pStyle w:val="Default"/>
        <w:jc w:val="center"/>
        <w:rPr>
          <w:sz w:val="26"/>
          <w:szCs w:val="26"/>
        </w:rPr>
      </w:pPr>
      <w:proofErr w:type="gramStart"/>
      <w:r w:rsidRPr="006358C2">
        <w:rPr>
          <w:b/>
          <w:bCs/>
          <w:sz w:val="26"/>
          <w:szCs w:val="26"/>
        </w:rPr>
        <w:t>ОСВАИВАЮЩИХ</w:t>
      </w:r>
      <w:proofErr w:type="gramEnd"/>
      <w:r w:rsidRPr="006358C2">
        <w:rPr>
          <w:b/>
          <w:bCs/>
          <w:sz w:val="26"/>
          <w:szCs w:val="26"/>
        </w:rPr>
        <w:t xml:space="preserve"> ОБРАЗОВАТЕЛЬНЫЕ ПРОГРАММЫ НАЧАЛЬНОГО ОБЩЕГО, ОСНОВНОГО ОБЩЕГО И СРЕДНЕГО ОБЩЕГО ОБРАЗОВАНИЯ</w:t>
      </w:r>
    </w:p>
    <w:p w:rsidR="006358C2" w:rsidRPr="006358C2" w:rsidRDefault="006358C2" w:rsidP="006358C2">
      <w:pPr>
        <w:pStyle w:val="Default"/>
        <w:jc w:val="center"/>
        <w:rPr>
          <w:sz w:val="26"/>
          <w:szCs w:val="26"/>
        </w:rPr>
      </w:pPr>
      <w:r w:rsidRPr="006358C2">
        <w:rPr>
          <w:b/>
          <w:bCs/>
          <w:sz w:val="26"/>
          <w:szCs w:val="26"/>
        </w:rPr>
        <w:t>С ПРИМЕНЕНИЕМ ДИСТАНЦИОННЫХ ОБРАЗОВАТЕЛЬНЫХ ТЕХНОЛОГИЙ ИЛИ ОБУЧАЮЩИХСЯ НА ДОМУ</w:t>
      </w:r>
    </w:p>
    <w:p w:rsidR="006358C2" w:rsidRPr="006358C2" w:rsidRDefault="006358C2" w:rsidP="006358C2">
      <w:pPr>
        <w:pStyle w:val="Default"/>
        <w:ind w:firstLine="426"/>
        <w:jc w:val="both"/>
        <w:rPr>
          <w:b/>
          <w:sz w:val="26"/>
          <w:szCs w:val="26"/>
        </w:rPr>
      </w:pPr>
      <w:r w:rsidRPr="006358C2">
        <w:rPr>
          <w:b/>
          <w:sz w:val="26"/>
          <w:szCs w:val="26"/>
        </w:rPr>
        <w:t xml:space="preserve">21. Обеспечение бесплатным питанием обучающихся с ОВЗ и детей-инвалидов, осваивающих образовательные программы начального общего, основного общего и среднего общего образования с применением дистанционных образовательных технологий или обучающихся на дому, осуществляется в виде выплаты денежной компенсации. </w:t>
      </w:r>
    </w:p>
    <w:p w:rsidR="006358C2" w:rsidRPr="006358C2" w:rsidRDefault="006358C2" w:rsidP="006358C2">
      <w:pPr>
        <w:pStyle w:val="Default"/>
        <w:ind w:firstLine="426"/>
        <w:jc w:val="both"/>
        <w:rPr>
          <w:b/>
          <w:sz w:val="26"/>
          <w:szCs w:val="26"/>
        </w:rPr>
      </w:pPr>
      <w:r w:rsidRPr="006358C2">
        <w:rPr>
          <w:b/>
          <w:sz w:val="26"/>
          <w:szCs w:val="26"/>
        </w:rPr>
        <w:t xml:space="preserve">22. Денежная компенсация предоставляется одному из родителей (законному представителю), проживающему совместно с обучающимся с ОВЗ или ребенком-инвалидом. </w:t>
      </w:r>
    </w:p>
    <w:p w:rsidR="006358C2" w:rsidRPr="006358C2" w:rsidRDefault="006358C2" w:rsidP="006358C2">
      <w:pPr>
        <w:pStyle w:val="Default"/>
        <w:ind w:firstLine="426"/>
        <w:jc w:val="both"/>
        <w:rPr>
          <w:b/>
          <w:sz w:val="26"/>
          <w:szCs w:val="26"/>
        </w:rPr>
      </w:pPr>
      <w:r w:rsidRPr="006358C2">
        <w:rPr>
          <w:b/>
          <w:sz w:val="26"/>
          <w:szCs w:val="26"/>
        </w:rPr>
        <w:t xml:space="preserve">23. Для получения денежной компенсации родитель (законный представитель) обучающегося с ОВЗ или ребенка-инвалида предоставляет в образовательную организацию следующие документы: </w:t>
      </w:r>
    </w:p>
    <w:p w:rsidR="006358C2" w:rsidRPr="00A81EF2" w:rsidRDefault="006358C2" w:rsidP="006358C2">
      <w:pPr>
        <w:pStyle w:val="Default"/>
        <w:ind w:firstLine="426"/>
        <w:jc w:val="both"/>
        <w:rPr>
          <w:b/>
          <w:color w:val="FF0000"/>
          <w:sz w:val="26"/>
          <w:szCs w:val="26"/>
        </w:rPr>
      </w:pPr>
      <w:r w:rsidRPr="00A81EF2">
        <w:rPr>
          <w:b/>
          <w:color w:val="FF0000"/>
          <w:sz w:val="26"/>
          <w:szCs w:val="26"/>
        </w:rPr>
        <w:t xml:space="preserve">1) заявление родителя (законного представителя) обучающегося с ОВЗ или ребенка-инвалида с указанием номеров СНИЛС обучающегося и родителя (законного представителя); </w:t>
      </w:r>
    </w:p>
    <w:p w:rsidR="006358C2" w:rsidRPr="00A81EF2" w:rsidRDefault="006358C2" w:rsidP="006358C2">
      <w:pPr>
        <w:pStyle w:val="Default"/>
        <w:ind w:firstLine="426"/>
        <w:jc w:val="both"/>
        <w:rPr>
          <w:b/>
          <w:color w:val="FF0000"/>
          <w:sz w:val="26"/>
          <w:szCs w:val="26"/>
        </w:rPr>
      </w:pPr>
      <w:r w:rsidRPr="00A81EF2">
        <w:rPr>
          <w:b/>
          <w:color w:val="FF0000"/>
          <w:sz w:val="26"/>
          <w:szCs w:val="26"/>
        </w:rPr>
        <w:t xml:space="preserve">2) документ, удостоверяющий личность родителя (законного представителя) обучающегося с ОВЗ или ребенка-инвалида; </w:t>
      </w:r>
    </w:p>
    <w:p w:rsidR="006358C2" w:rsidRPr="00A81EF2" w:rsidRDefault="006358C2" w:rsidP="006358C2">
      <w:pPr>
        <w:pStyle w:val="Default"/>
        <w:ind w:firstLine="426"/>
        <w:jc w:val="both"/>
        <w:rPr>
          <w:b/>
          <w:color w:val="FF0000"/>
          <w:sz w:val="26"/>
          <w:szCs w:val="26"/>
        </w:rPr>
      </w:pPr>
      <w:r w:rsidRPr="00A81EF2">
        <w:rPr>
          <w:b/>
          <w:color w:val="FF0000"/>
          <w:sz w:val="26"/>
          <w:szCs w:val="26"/>
        </w:rPr>
        <w:t xml:space="preserve">3) копию свидетельства о рождении обучающегося с ОВЗ или ребенка-инвалида; </w:t>
      </w:r>
    </w:p>
    <w:p w:rsidR="006358C2" w:rsidRPr="00A81EF2" w:rsidRDefault="006358C2" w:rsidP="006358C2">
      <w:pPr>
        <w:pStyle w:val="Default"/>
        <w:ind w:firstLine="426"/>
        <w:jc w:val="both"/>
        <w:rPr>
          <w:b/>
          <w:color w:val="FF0000"/>
          <w:sz w:val="26"/>
          <w:szCs w:val="26"/>
        </w:rPr>
      </w:pPr>
      <w:r w:rsidRPr="00A81EF2">
        <w:rPr>
          <w:b/>
          <w:color w:val="FF0000"/>
          <w:sz w:val="26"/>
          <w:szCs w:val="26"/>
        </w:rPr>
        <w:t xml:space="preserve">4) копию заключения психолого-медико-педагогической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условий, либо копию удостоверения ребенка-инвалида, либо копию заключения медико-реабилитационной экспертной комиссии об установлении ребенку инвалидности; </w:t>
      </w:r>
    </w:p>
    <w:p w:rsidR="006358C2" w:rsidRPr="00A81EF2" w:rsidRDefault="006358C2" w:rsidP="006358C2">
      <w:pPr>
        <w:pStyle w:val="Default"/>
        <w:ind w:firstLine="426"/>
        <w:jc w:val="both"/>
        <w:rPr>
          <w:b/>
          <w:color w:val="FF0000"/>
          <w:sz w:val="26"/>
          <w:szCs w:val="26"/>
        </w:rPr>
      </w:pPr>
      <w:r w:rsidRPr="00A81EF2">
        <w:rPr>
          <w:b/>
          <w:color w:val="FF0000"/>
          <w:sz w:val="26"/>
          <w:szCs w:val="26"/>
        </w:rPr>
        <w:t xml:space="preserve">5) копию документа, подтверждающего место жительства родителя (законного представителя) совместно с обучающимся с ОВЗ или ребенком-инвалидом; </w:t>
      </w:r>
    </w:p>
    <w:p w:rsidR="006358C2" w:rsidRPr="00A81EF2" w:rsidRDefault="006358C2" w:rsidP="006358C2">
      <w:pPr>
        <w:pStyle w:val="Default"/>
        <w:ind w:firstLine="426"/>
        <w:jc w:val="both"/>
        <w:rPr>
          <w:b/>
          <w:color w:val="FF0000"/>
          <w:sz w:val="26"/>
          <w:szCs w:val="26"/>
        </w:rPr>
      </w:pPr>
      <w:r w:rsidRPr="00A81EF2">
        <w:rPr>
          <w:b/>
          <w:color w:val="FF0000"/>
          <w:sz w:val="26"/>
          <w:szCs w:val="26"/>
        </w:rPr>
        <w:t xml:space="preserve">6) сведения о банковских реквизитах и номере лицевого счета родителя (законного представителя) обучающегося с ОВЗ или ребенка-инвалида, открытого в кредитной организации Российской Федерации. </w:t>
      </w:r>
    </w:p>
    <w:p w:rsidR="006358C2" w:rsidRPr="006358C2" w:rsidRDefault="006358C2" w:rsidP="006358C2">
      <w:pPr>
        <w:pStyle w:val="Default"/>
        <w:ind w:firstLine="426"/>
        <w:jc w:val="both"/>
        <w:rPr>
          <w:sz w:val="26"/>
          <w:szCs w:val="26"/>
        </w:rPr>
      </w:pPr>
      <w:r w:rsidRPr="006358C2">
        <w:rPr>
          <w:sz w:val="26"/>
          <w:szCs w:val="26"/>
        </w:rPr>
        <w:t>24. Предоставление денежной компенсации обучающимся с ОВЗ и детям-инвалидам прекращается в случаях</w:t>
      </w:r>
      <w:r w:rsidRPr="006358C2">
        <w:rPr>
          <w:sz w:val="26"/>
          <w:szCs w:val="26"/>
        </w:rPr>
        <w:t>:</w:t>
      </w:r>
    </w:p>
    <w:p w:rsidR="006358C2" w:rsidRPr="006358C2" w:rsidRDefault="006358C2" w:rsidP="006358C2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6358C2">
        <w:rPr>
          <w:color w:val="auto"/>
          <w:sz w:val="26"/>
          <w:szCs w:val="26"/>
        </w:rPr>
        <w:t xml:space="preserve">1) отчисления (выбытия) обучающегося из образовательной организации, в том числе при изменении формы получения образования </w:t>
      </w:r>
      <w:proofErr w:type="gramStart"/>
      <w:r w:rsidRPr="006358C2">
        <w:rPr>
          <w:color w:val="auto"/>
          <w:sz w:val="26"/>
          <w:szCs w:val="26"/>
        </w:rPr>
        <w:t>обучающимся</w:t>
      </w:r>
      <w:proofErr w:type="gramEnd"/>
      <w:r w:rsidRPr="006358C2">
        <w:rPr>
          <w:color w:val="auto"/>
          <w:sz w:val="26"/>
          <w:szCs w:val="26"/>
        </w:rPr>
        <w:t xml:space="preserve"> (получение образования вне организаций, осуществляющих образовательную деятельность, в форме семейного образования, самообразования); </w:t>
      </w:r>
    </w:p>
    <w:p w:rsidR="006358C2" w:rsidRPr="006358C2" w:rsidRDefault="006358C2" w:rsidP="006358C2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6358C2">
        <w:rPr>
          <w:color w:val="auto"/>
          <w:sz w:val="26"/>
          <w:szCs w:val="26"/>
        </w:rPr>
        <w:t xml:space="preserve">2) при изменении условий организаций учебного процесса обучающегося (прекращение освоения образовательной программы начального общего, основного общего и среднего общего образования </w:t>
      </w:r>
      <w:proofErr w:type="gramStart"/>
      <w:r w:rsidRPr="006358C2">
        <w:rPr>
          <w:color w:val="auto"/>
          <w:sz w:val="26"/>
          <w:szCs w:val="26"/>
        </w:rPr>
        <w:t>обучающимся</w:t>
      </w:r>
      <w:proofErr w:type="gramEnd"/>
      <w:r w:rsidRPr="006358C2">
        <w:rPr>
          <w:color w:val="auto"/>
          <w:sz w:val="26"/>
          <w:szCs w:val="26"/>
        </w:rPr>
        <w:t xml:space="preserve"> на дому, в связи с организацией обучения непосредственно в образовательной организации); </w:t>
      </w:r>
    </w:p>
    <w:p w:rsidR="006358C2" w:rsidRPr="006358C2" w:rsidRDefault="006358C2" w:rsidP="006358C2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6358C2">
        <w:rPr>
          <w:color w:val="auto"/>
          <w:sz w:val="26"/>
          <w:szCs w:val="26"/>
        </w:rPr>
        <w:t xml:space="preserve">3) при прекращении оснований для </w:t>
      </w:r>
      <w:proofErr w:type="gramStart"/>
      <w:r w:rsidRPr="006358C2">
        <w:rPr>
          <w:color w:val="auto"/>
          <w:sz w:val="26"/>
          <w:szCs w:val="26"/>
        </w:rPr>
        <w:t>отнесения</w:t>
      </w:r>
      <w:proofErr w:type="gramEnd"/>
      <w:r w:rsidRPr="006358C2">
        <w:rPr>
          <w:color w:val="auto"/>
          <w:sz w:val="26"/>
          <w:szCs w:val="26"/>
        </w:rPr>
        <w:t xml:space="preserve"> обучающегося к категории обучающегося с ОВЗ и (или) снятии инвалидности; </w:t>
      </w:r>
    </w:p>
    <w:p w:rsidR="006358C2" w:rsidRPr="006358C2" w:rsidRDefault="006358C2" w:rsidP="006358C2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6358C2">
        <w:rPr>
          <w:color w:val="auto"/>
          <w:sz w:val="26"/>
          <w:szCs w:val="26"/>
        </w:rPr>
        <w:t xml:space="preserve">4) изменения формы обучения обучающегося. </w:t>
      </w:r>
    </w:p>
    <w:p w:rsidR="006358C2" w:rsidRPr="006358C2" w:rsidRDefault="006358C2" w:rsidP="006358C2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6358C2">
        <w:rPr>
          <w:color w:val="auto"/>
          <w:sz w:val="26"/>
          <w:szCs w:val="26"/>
        </w:rPr>
        <w:lastRenderedPageBreak/>
        <w:t xml:space="preserve">25. В случае принятия руководителем образовательной организации решения, указанного в пункте 6 настоящего Порядка, выплата денежной компенсации устанавливается: </w:t>
      </w:r>
    </w:p>
    <w:p w:rsidR="006358C2" w:rsidRPr="006358C2" w:rsidRDefault="006358C2" w:rsidP="006358C2">
      <w:pPr>
        <w:pStyle w:val="Default"/>
        <w:ind w:firstLine="426"/>
        <w:jc w:val="both"/>
        <w:rPr>
          <w:b/>
          <w:color w:val="auto"/>
          <w:sz w:val="26"/>
          <w:szCs w:val="26"/>
        </w:rPr>
      </w:pPr>
      <w:r w:rsidRPr="006358C2">
        <w:rPr>
          <w:color w:val="auto"/>
          <w:sz w:val="26"/>
          <w:szCs w:val="26"/>
        </w:rPr>
        <w:t xml:space="preserve">1) для обучающихся с ОВЗ и детей-инвалидов, осваивающих образовательные программы начального общего, основного общего и среднего общего образования на дому, – </w:t>
      </w:r>
      <w:proofErr w:type="gramStart"/>
      <w:r w:rsidRPr="006358C2">
        <w:rPr>
          <w:b/>
          <w:color w:val="auto"/>
          <w:sz w:val="26"/>
          <w:szCs w:val="26"/>
        </w:rPr>
        <w:t>с даты предоставления</w:t>
      </w:r>
      <w:proofErr w:type="gramEnd"/>
      <w:r w:rsidRPr="006358C2">
        <w:rPr>
          <w:b/>
          <w:color w:val="auto"/>
          <w:sz w:val="26"/>
          <w:szCs w:val="26"/>
        </w:rPr>
        <w:t xml:space="preserve"> родителем (законным представителем) обучающегося заявления и документов, установленных настоящим Порядком, но не ранее даты возникновения образовательных отношений; </w:t>
      </w:r>
    </w:p>
    <w:p w:rsidR="006358C2" w:rsidRPr="00B90F98" w:rsidRDefault="006358C2" w:rsidP="006358C2">
      <w:pPr>
        <w:pStyle w:val="Default"/>
        <w:ind w:firstLine="426"/>
        <w:jc w:val="both"/>
        <w:rPr>
          <w:b/>
          <w:color w:val="auto"/>
          <w:sz w:val="26"/>
          <w:szCs w:val="26"/>
        </w:rPr>
      </w:pPr>
      <w:r w:rsidRPr="006358C2">
        <w:rPr>
          <w:color w:val="auto"/>
          <w:sz w:val="26"/>
          <w:szCs w:val="26"/>
        </w:rPr>
        <w:t xml:space="preserve">2) </w:t>
      </w:r>
      <w:r w:rsidRPr="00B90F98">
        <w:rPr>
          <w:b/>
          <w:color w:val="auto"/>
          <w:sz w:val="26"/>
          <w:szCs w:val="26"/>
        </w:rPr>
        <w:t xml:space="preserve">для обучающихся с ОВЗ и детей-инвалидов, осваивающих образовательные программы начального общего, основного общего и среднего общего образования с применением дистанционных образовательных технологий, – со дня начала обучения с применением дистанционных образовательных технологий. </w:t>
      </w:r>
    </w:p>
    <w:p w:rsidR="008F2144" w:rsidRPr="006358C2" w:rsidRDefault="006358C2" w:rsidP="006358C2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8C2">
        <w:rPr>
          <w:rFonts w:ascii="Times New Roman" w:hAnsi="Times New Roman" w:cs="Times New Roman"/>
          <w:sz w:val="26"/>
          <w:szCs w:val="26"/>
        </w:rPr>
        <w:t>Заявление и документы на получение денежной компенсации, установленные настоящим Порядком, предоставляются родителем (законным представителем) обучающегося в образовательную организацию в течение 30 календарных дней со дня начала обучения с применением дистанционных образовательных технологий.</w:t>
      </w:r>
    </w:p>
    <w:sectPr w:rsidR="008F2144" w:rsidRPr="006358C2" w:rsidSect="006358C2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4D"/>
    <w:rsid w:val="006358C2"/>
    <w:rsid w:val="007A594D"/>
    <w:rsid w:val="008F2144"/>
    <w:rsid w:val="00A81EF2"/>
    <w:rsid w:val="00B90F98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2023-09-20T04:50:00Z</dcterms:created>
  <dcterms:modified xsi:type="dcterms:W3CDTF">2023-09-20T05:13:00Z</dcterms:modified>
</cp:coreProperties>
</file>